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2E4E" w:rsidRDefault="00B92E4E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520266" w:rsidRPr="002F5332" w:rsidRDefault="00B92E4E" w:rsidP="00FE3E98">
      <w:pPr>
        <w:pStyle w:val="Style1"/>
        <w:tabs>
          <w:tab w:val="left" w:pos="7104"/>
        </w:tabs>
        <w:spacing w:line="240" w:lineRule="auto"/>
        <w:ind w:firstLine="709"/>
        <w:jc w:val="center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FE3E98" w:rsidRPr="00FE3E98">
        <w:rPr>
          <w:sz w:val="28"/>
          <w:szCs w:val="28"/>
        </w:rPr>
        <w:t xml:space="preserve">Министерстве </w:t>
      </w:r>
      <w:r w:rsidR="00B92E0D">
        <w:rPr>
          <w:sz w:val="28"/>
          <w:szCs w:val="28"/>
        </w:rPr>
        <w:t>финансов</w:t>
      </w:r>
      <w:r w:rsidR="00FE3E98" w:rsidRPr="00FE3E98">
        <w:rPr>
          <w:sz w:val="28"/>
          <w:szCs w:val="28"/>
        </w:rPr>
        <w:t xml:space="preserve"> Карачаево-Черкесской Республики</w:t>
      </w:r>
    </w:p>
    <w:p w:rsidR="00B92E4E" w:rsidRPr="006C4145" w:rsidRDefault="00B92E4E" w:rsidP="00B92E4E">
      <w:pPr>
        <w:spacing w:after="0"/>
        <w:ind w:firstLine="34"/>
        <w:jc w:val="center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B92E4E" w:rsidRPr="00671113" w:rsidRDefault="00B92E4E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2E4E" w:rsidRPr="000F4452" w:rsidRDefault="00B92E4E" w:rsidP="000F4452">
      <w:pPr>
        <w:pStyle w:val="2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111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 w:rsidRPr="00671113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Федерального казначейства по Карачаево-Черкесской</w:t>
      </w:r>
      <w:r w:rsidR="000973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Республике </w:t>
      </w:r>
      <w:r w:rsidR="00710B5D">
        <w:rPr>
          <w:rFonts w:ascii="Times New Roman" w:hAnsi="Times New Roman" w:cs="Times New Roman"/>
          <w:sz w:val="28"/>
          <w:szCs w:val="28"/>
        </w:rPr>
        <w:t xml:space="preserve">от </w:t>
      </w:r>
      <w:r w:rsidR="00B92E0D">
        <w:rPr>
          <w:rFonts w:ascii="Times New Roman" w:hAnsi="Times New Roman" w:cs="Times New Roman"/>
          <w:sz w:val="28"/>
          <w:szCs w:val="28"/>
        </w:rPr>
        <w:t>11</w:t>
      </w:r>
      <w:r w:rsidR="00710B5D">
        <w:rPr>
          <w:rFonts w:ascii="Times New Roman" w:hAnsi="Times New Roman" w:cs="Times New Roman"/>
          <w:sz w:val="28"/>
          <w:szCs w:val="28"/>
        </w:rPr>
        <w:t xml:space="preserve">.02.2026 № </w:t>
      </w:r>
      <w:r w:rsidR="00B92E0D">
        <w:rPr>
          <w:rFonts w:ascii="Times New Roman" w:hAnsi="Times New Roman" w:cs="Times New Roman"/>
          <w:sz w:val="28"/>
          <w:szCs w:val="28"/>
        </w:rPr>
        <w:t>22</w:t>
      </w:r>
      <w:r w:rsidR="00BB21C5" w:rsidRPr="00BB21C5">
        <w:rPr>
          <w:rFonts w:ascii="Times New Roman" w:hAnsi="Times New Roman" w:cs="Times New Roman"/>
          <w:sz w:val="28"/>
          <w:szCs w:val="28"/>
        </w:rPr>
        <w:t xml:space="preserve"> «О </w:t>
      </w:r>
      <w:r w:rsidR="00710B5D">
        <w:rPr>
          <w:rFonts w:ascii="Times New Roman" w:hAnsi="Times New Roman" w:cs="Times New Roman"/>
          <w:sz w:val="28"/>
          <w:szCs w:val="28"/>
        </w:rPr>
        <w:t xml:space="preserve">назначении </w:t>
      </w:r>
      <w:r w:rsidR="00BB21C5" w:rsidRPr="00BB21C5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710B5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="00710B5D" w:rsidRPr="00710B5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инистерств</w:t>
      </w:r>
      <w:r w:rsidR="00B92E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710B5D" w:rsidRPr="00710B5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92E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финансов</w:t>
      </w:r>
      <w:r w:rsidR="00710B5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Карачаево-Черкесской Р</w:t>
      </w:r>
      <w:r w:rsidR="00710B5D" w:rsidRPr="00710B5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еспублики</w:t>
      </w:r>
      <w:r w:rsidR="00BB21C5" w:rsidRPr="00BB21C5">
        <w:rPr>
          <w:rFonts w:ascii="Times New Roman" w:hAnsi="Times New Roman" w:cs="Times New Roman"/>
          <w:sz w:val="28"/>
          <w:szCs w:val="28"/>
        </w:rPr>
        <w:t>»</w:t>
      </w:r>
      <w:r w:rsidR="00BB21C5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, </w:t>
      </w:r>
      <w:r w:rsidR="00F47C66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проведена </w:t>
      </w:r>
      <w:r w:rsidR="000F4452" w:rsidRPr="00236DCC">
        <w:rPr>
          <w:rFonts w:ascii="Times New Roman" w:hAnsi="Times New Roman" w:cs="Times New Roman"/>
          <w:sz w:val="28"/>
          <w:szCs w:val="28"/>
        </w:rPr>
        <w:t xml:space="preserve">«Проверка </w:t>
      </w:r>
      <w:r w:rsidR="00B92E0D" w:rsidRPr="00B92E0D">
        <w:rPr>
          <w:rFonts w:ascii="Times New Roman" w:hAnsi="Times New Roman" w:cs="Times New Roman"/>
          <w:sz w:val="28"/>
          <w:szCs w:val="28"/>
        </w:rPr>
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 «О контрактной системе в сфере закупок товаров, работ, услуг для обеспечения госуд</w:t>
      </w:r>
      <w:r w:rsidR="00B92E0D">
        <w:rPr>
          <w:rFonts w:ascii="Times New Roman" w:hAnsi="Times New Roman" w:cs="Times New Roman"/>
          <w:sz w:val="28"/>
          <w:szCs w:val="28"/>
        </w:rPr>
        <w:t>арственных и муниципальных нужд</w:t>
      </w:r>
      <w:bookmarkStart w:id="0" w:name="_GoBack"/>
      <w:bookmarkEnd w:id="0"/>
      <w:r w:rsidR="00454B6B"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  <w:r w:rsidR="000F445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9D5D8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(ИКМ</w:t>
      </w:r>
      <w:r w:rsidR="00F47C66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 </w:t>
      </w:r>
      <w:r w:rsidR="00B92E0D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2026-ПВ.01</w:t>
      </w:r>
      <w:r w:rsidR="00710B5D" w:rsidRPr="00710B5D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4.100</w:t>
      </w:r>
      <w:r w:rsidR="00B92E0D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16-7900.001</w:t>
      </w:r>
      <w:r w:rsidR="009D5D8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)</w:t>
      </w:r>
      <w:r w:rsidRPr="002F342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461D42" w:rsidRPr="00461D4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710B5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="00F76C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инистерстве</w:t>
      </w:r>
      <w:r w:rsidR="00710B5D" w:rsidRPr="00710B5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92E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финансов</w:t>
      </w:r>
      <w:r w:rsidR="00710B5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Карачаево-Черкесской Р</w:t>
      </w:r>
      <w:r w:rsidR="00710B5D" w:rsidRPr="00710B5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еспублики</w:t>
      </w:r>
      <w:r w:rsidR="0052026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722538" w:rsidRPr="0072253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B92E4E" w:rsidRPr="00C17A7F" w:rsidRDefault="00B92E4E" w:rsidP="00237D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17A7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Проверяемый период: </w:t>
      </w:r>
      <w:r w:rsidR="00682BB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01.01.</w:t>
      </w:r>
      <w:r w:rsidR="00BE0922" w:rsidRPr="00BE0922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</w:t>
      </w:r>
      <w:r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02</w:t>
      </w:r>
      <w:r w:rsidR="00B92E0D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4</w:t>
      </w:r>
      <w:r w:rsidR="00682BB9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710B5D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-</w:t>
      </w:r>
      <w:r w:rsidR="00682BB9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31.12.</w:t>
      </w:r>
      <w:r w:rsidR="00A528C6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202</w:t>
      </w:r>
      <w:r w:rsidR="00B92E0D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5</w:t>
      </w:r>
      <w:r w:rsidRPr="00C17A7F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 xml:space="preserve"> года.</w:t>
      </w:r>
    </w:p>
    <w:p w:rsidR="00682BB9" w:rsidRDefault="00A528C6" w:rsidP="00682BB9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проведенного контрольного мероприятия установлены нарушения.</w:t>
      </w:r>
    </w:p>
    <w:p w:rsidR="00B92E4E" w:rsidRDefault="00A528C6" w:rsidP="00682BB9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контрольн</w:t>
      </w:r>
      <w:r w:rsidR="00710B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мероприятия оформлены актом </w:t>
      </w:r>
      <w:r w:rsidRPr="00A528C6">
        <w:rPr>
          <w:rFonts w:ascii="Times New Roman" w:hAnsi="Times New Roman" w:cs="Times New Roman"/>
          <w:color w:val="000000" w:themeColor="text1"/>
          <w:sz w:val="28"/>
          <w:szCs w:val="28"/>
        </w:rPr>
        <w:t>плановой выездной проверки.</w:t>
      </w:r>
    </w:p>
    <w:p w:rsidR="00F76C0F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6C0F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6C0F" w:rsidRPr="002F3423" w:rsidRDefault="00F76C0F" w:rsidP="00A528C6">
      <w:pPr>
        <w:pStyle w:val="Firstlineindent"/>
        <w:tabs>
          <w:tab w:val="left" w:pos="375"/>
          <w:tab w:val="left" w:pos="527"/>
        </w:tabs>
        <w:ind w:firstLine="0"/>
        <w:rPr>
          <w:color w:val="000000" w:themeColor="text1"/>
        </w:rPr>
      </w:pPr>
    </w:p>
    <w:sectPr w:rsidR="00F76C0F" w:rsidRPr="002F3423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F05"/>
    <w:rsid w:val="0001109E"/>
    <w:rsid w:val="00014DB2"/>
    <w:rsid w:val="00020D3F"/>
    <w:rsid w:val="00091493"/>
    <w:rsid w:val="0009739A"/>
    <w:rsid w:val="000A4B97"/>
    <w:rsid w:val="000F4452"/>
    <w:rsid w:val="00141F80"/>
    <w:rsid w:val="001602FF"/>
    <w:rsid w:val="001616CA"/>
    <w:rsid w:val="001C37FD"/>
    <w:rsid w:val="001D1CCE"/>
    <w:rsid w:val="00203A0C"/>
    <w:rsid w:val="00206B0F"/>
    <w:rsid w:val="0021504B"/>
    <w:rsid w:val="00237DE7"/>
    <w:rsid w:val="002516E1"/>
    <w:rsid w:val="002920C1"/>
    <w:rsid w:val="002B29B5"/>
    <w:rsid w:val="002D06A6"/>
    <w:rsid w:val="002F3423"/>
    <w:rsid w:val="00343132"/>
    <w:rsid w:val="00346013"/>
    <w:rsid w:val="00364F5C"/>
    <w:rsid w:val="00395D02"/>
    <w:rsid w:val="0040655B"/>
    <w:rsid w:val="00411927"/>
    <w:rsid w:val="00454B6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505617"/>
    <w:rsid w:val="00520266"/>
    <w:rsid w:val="00545102"/>
    <w:rsid w:val="00560F6A"/>
    <w:rsid w:val="00561E44"/>
    <w:rsid w:val="00592D60"/>
    <w:rsid w:val="00594D5B"/>
    <w:rsid w:val="00671113"/>
    <w:rsid w:val="00682BB9"/>
    <w:rsid w:val="006F7069"/>
    <w:rsid w:val="00710B5D"/>
    <w:rsid w:val="00722538"/>
    <w:rsid w:val="00767F05"/>
    <w:rsid w:val="00784EB1"/>
    <w:rsid w:val="007A1EC4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96083C"/>
    <w:rsid w:val="00990520"/>
    <w:rsid w:val="00996E0E"/>
    <w:rsid w:val="009B09AE"/>
    <w:rsid w:val="009C4262"/>
    <w:rsid w:val="009D5D8F"/>
    <w:rsid w:val="009F0D17"/>
    <w:rsid w:val="00A4239B"/>
    <w:rsid w:val="00A528C6"/>
    <w:rsid w:val="00A61469"/>
    <w:rsid w:val="00A70AA8"/>
    <w:rsid w:val="00AB0489"/>
    <w:rsid w:val="00AC7626"/>
    <w:rsid w:val="00AD0B52"/>
    <w:rsid w:val="00AE3D83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66D28"/>
    <w:rsid w:val="00CB611F"/>
    <w:rsid w:val="00CC215A"/>
    <w:rsid w:val="00CF3E96"/>
    <w:rsid w:val="00D22B44"/>
    <w:rsid w:val="00D41ECF"/>
    <w:rsid w:val="00D5655E"/>
    <w:rsid w:val="00D67F98"/>
    <w:rsid w:val="00D74121"/>
    <w:rsid w:val="00DB1EAA"/>
    <w:rsid w:val="00DE76D0"/>
    <w:rsid w:val="00DF3119"/>
    <w:rsid w:val="00E368C4"/>
    <w:rsid w:val="00E47A03"/>
    <w:rsid w:val="00E507F7"/>
    <w:rsid w:val="00F22A1B"/>
    <w:rsid w:val="00F47C66"/>
    <w:rsid w:val="00F76C0F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FF091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Чагарова Светлана Хызыровна</cp:lastModifiedBy>
  <cp:revision>16</cp:revision>
  <dcterms:created xsi:type="dcterms:W3CDTF">2025-12-29T13:35:00Z</dcterms:created>
  <dcterms:modified xsi:type="dcterms:W3CDTF">2026-04-10T13:12:00Z</dcterms:modified>
</cp:coreProperties>
</file>